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B2E" w:rsidRPr="006071E9" w:rsidRDefault="00551B2E" w:rsidP="006071E9">
      <w:pPr>
        <w:spacing w:afterLines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NO.1 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机电控制（液压）实验室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16/ 17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学年第一学期实验课程表</w:t>
      </w:r>
      <w:bookmarkStart w:id="0" w:name="_GoBack"/>
      <w:bookmarkEnd w:id="0"/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（每个实验分三个批次）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741"/>
        <w:gridCol w:w="2685"/>
        <w:gridCol w:w="2687"/>
        <w:gridCol w:w="2687"/>
        <w:gridCol w:w="2687"/>
        <w:gridCol w:w="2687"/>
      </w:tblGrid>
      <w:tr w:rsidR="00551B2E" w:rsidRPr="005865A7" w:rsidTr="005865A7">
        <w:trPr>
          <w:trHeight w:val="748"/>
          <w:tblHeader/>
          <w:jc w:val="center"/>
        </w:trPr>
        <w:tc>
          <w:tcPr>
            <w:tcW w:w="261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周次</w:t>
            </w:r>
          </w:p>
        </w:tc>
        <w:tc>
          <w:tcPr>
            <w:tcW w:w="94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星期一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星期二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星期三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星期四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星期五</w:t>
            </w:r>
          </w:p>
        </w:tc>
      </w:tr>
      <w:tr w:rsidR="00551B2E" w:rsidRPr="005865A7" w:rsidTr="005865A7">
        <w:trPr>
          <w:cantSplit/>
          <w:trHeight w:val="2150"/>
          <w:jc w:val="center"/>
        </w:trPr>
        <w:tc>
          <w:tcPr>
            <w:tcW w:w="261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9</w:t>
            </w:r>
            <w:r w:rsidRPr="005865A7">
              <w:rPr>
                <w:rFonts w:ascii="Times New Roman" w:hAnsi="Times New Roman" w:cs="宋体" w:hint="eastAsia"/>
              </w:rPr>
              <w:t>周</w:t>
            </w:r>
          </w:p>
        </w:tc>
        <w:tc>
          <w:tcPr>
            <w:tcW w:w="94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机四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机五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51B2E">
            <w:pPr>
              <w:ind w:firstLineChars="147" w:firstLine="316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丁仕燕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丁仕燕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8.00-12.30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成单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551B2E" w:rsidRPr="005865A7" w:rsidTr="005865A7">
        <w:trPr>
          <w:cantSplit/>
          <w:trHeight w:val="2520"/>
          <w:jc w:val="center"/>
        </w:trPr>
        <w:tc>
          <w:tcPr>
            <w:tcW w:w="261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10</w:t>
            </w:r>
            <w:r w:rsidRPr="005865A7">
              <w:rPr>
                <w:rFonts w:ascii="Times New Roman" w:hAnsi="Times New Roman" w:cs="宋体" w:hint="eastAsia"/>
              </w:rPr>
              <w:t>周</w:t>
            </w:r>
          </w:p>
        </w:tc>
        <w:tc>
          <w:tcPr>
            <w:tcW w:w="94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车辆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成一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胡少刚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8.00-12.30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机电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成二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胡少刚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丁仕燕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液压元件的拆装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汽车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林琳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5865A7">
        <w:trPr>
          <w:cantSplit/>
          <w:trHeight w:val="2046"/>
          <w:jc w:val="center"/>
        </w:trPr>
        <w:tc>
          <w:tcPr>
            <w:tcW w:w="261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11</w:t>
            </w:r>
            <w:r w:rsidRPr="005865A7">
              <w:rPr>
                <w:rFonts w:ascii="Times New Roman" w:hAnsi="Times New Roman" w:cs="宋体" w:hint="eastAsia"/>
              </w:rPr>
              <w:t>周</w:t>
            </w:r>
          </w:p>
        </w:tc>
        <w:tc>
          <w:tcPr>
            <w:tcW w:w="94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溢流阀的特性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机四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溢流阀的特性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机五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51B2E">
            <w:pPr>
              <w:ind w:firstLineChars="147" w:firstLine="316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溢流阀的特性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丁仕燕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溢流阀的特性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丁仕燕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8.00-12.30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溢流阀的特性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成单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</w:tc>
      </w:tr>
      <w:tr w:rsidR="00551B2E" w:rsidRPr="005865A7" w:rsidTr="005865A7">
        <w:trPr>
          <w:cantSplit/>
          <w:trHeight w:val="2624"/>
          <w:jc w:val="center"/>
        </w:trPr>
        <w:tc>
          <w:tcPr>
            <w:tcW w:w="261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12</w:t>
            </w:r>
            <w:r w:rsidRPr="005865A7">
              <w:rPr>
                <w:rFonts w:ascii="Times New Roman" w:hAnsi="Times New Roman" w:cs="宋体" w:hint="eastAsia"/>
              </w:rPr>
              <w:t>周</w:t>
            </w:r>
          </w:p>
        </w:tc>
        <w:tc>
          <w:tcPr>
            <w:tcW w:w="94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溢流阀的特性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机电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溢流阀的特性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成一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胡少刚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51B2E">
            <w:pPr>
              <w:ind w:firstLineChars="147" w:firstLine="316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溢流阀的特性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成二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胡少刚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溢流阀的特性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丁仕燕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Pr="006071E9" w:rsidRDefault="00551B2E" w:rsidP="006071E9">
      <w:pPr>
        <w:spacing w:afterLines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NO.2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机电控制（液压）实验室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16/ 17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学年第一学期实验课程表（每个实验分三个批次）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741"/>
        <w:gridCol w:w="2685"/>
        <w:gridCol w:w="2687"/>
        <w:gridCol w:w="2687"/>
        <w:gridCol w:w="2687"/>
        <w:gridCol w:w="2687"/>
      </w:tblGrid>
      <w:tr w:rsidR="00551B2E" w:rsidRPr="005865A7" w:rsidTr="005865A7">
        <w:trPr>
          <w:trHeight w:val="748"/>
          <w:tblHeader/>
          <w:jc w:val="center"/>
        </w:trPr>
        <w:tc>
          <w:tcPr>
            <w:tcW w:w="261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周次</w:t>
            </w:r>
          </w:p>
        </w:tc>
        <w:tc>
          <w:tcPr>
            <w:tcW w:w="94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星期一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星期二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星期三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星期四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星期五</w:t>
            </w:r>
          </w:p>
        </w:tc>
      </w:tr>
      <w:tr w:rsidR="00551B2E" w:rsidRPr="005865A7" w:rsidTr="005865A7">
        <w:trPr>
          <w:cantSplit/>
          <w:trHeight w:val="2304"/>
          <w:jc w:val="center"/>
        </w:trPr>
        <w:tc>
          <w:tcPr>
            <w:tcW w:w="261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周</w:t>
            </w:r>
          </w:p>
        </w:tc>
        <w:tc>
          <w:tcPr>
            <w:tcW w:w="947" w:type="pct"/>
            <w:vAlign w:val="center"/>
          </w:tcPr>
          <w:p w:rsidR="00551B2E" w:rsidRPr="005865A7" w:rsidRDefault="00551B2E" w:rsidP="00551B2E">
            <w:pPr>
              <w:ind w:firstLineChars="147" w:firstLine="316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节流调速实验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机四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节流调速实验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机五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51B2E">
            <w:pPr>
              <w:ind w:firstLineChars="147" w:firstLine="316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节流调速实验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丁仕燕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节流调速实验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丁仕燕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51B2E">
            <w:pPr>
              <w:ind w:firstLineChars="196" w:firstLine="316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8.00-12.30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节流调速实验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成单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</w:tc>
      </w:tr>
      <w:tr w:rsidR="00551B2E" w:rsidRPr="005865A7" w:rsidTr="005865A7">
        <w:trPr>
          <w:cantSplit/>
          <w:trHeight w:val="1994"/>
          <w:jc w:val="center"/>
        </w:trPr>
        <w:tc>
          <w:tcPr>
            <w:tcW w:w="261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周</w:t>
            </w:r>
          </w:p>
        </w:tc>
        <w:tc>
          <w:tcPr>
            <w:tcW w:w="94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节流调速实验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机电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唐玮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节流调速实验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成一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胡少刚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51B2E">
            <w:pPr>
              <w:ind w:firstLineChars="147" w:firstLine="316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节流调速实验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成二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胡少刚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节流调速实验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Times New Roman"/>
                <w:b/>
                <w:bCs/>
              </w:rPr>
              <w:t>14</w:t>
            </w:r>
            <w:r w:rsidRPr="005865A7">
              <w:rPr>
                <w:rFonts w:ascii="Times New Roman" w:hAnsi="Times New Roman" w:cs="宋体" w:hint="eastAsia"/>
                <w:b/>
                <w:bCs/>
              </w:rPr>
              <w:t>机二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天权</w:t>
            </w:r>
            <w:r w:rsidRPr="005865A7">
              <w:rPr>
                <w:rFonts w:ascii="Times New Roman" w:hAnsi="Times New Roman" w:cs="Times New Roman"/>
                <w:b/>
                <w:bCs/>
              </w:rPr>
              <w:t>B313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</w:rPr>
              <w:t>丁仕燕</w:t>
            </w: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5865A7">
        <w:trPr>
          <w:cantSplit/>
          <w:trHeight w:val="1225"/>
          <w:jc w:val="center"/>
        </w:trPr>
        <w:tc>
          <w:tcPr>
            <w:tcW w:w="261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周</w:t>
            </w:r>
          </w:p>
        </w:tc>
        <w:tc>
          <w:tcPr>
            <w:tcW w:w="94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6071E9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8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Default="00551B2E" w:rsidP="005865A7">
      <w:pPr>
        <w:spacing w:line="600" w:lineRule="exact"/>
        <w:jc w:val="center"/>
        <w:rPr>
          <w:rFonts w:ascii="Times New Roman" w:hAnsi="Times New Roman" w:cs="Times New Roman"/>
          <w:b/>
          <w:bCs/>
          <w:color w:val="000000"/>
        </w:rPr>
      </w:pPr>
    </w:p>
    <w:p w:rsidR="00551B2E" w:rsidRDefault="00551B2E" w:rsidP="006071E9">
      <w:pPr>
        <w:spacing w:line="600" w:lineRule="exact"/>
        <w:rPr>
          <w:rFonts w:ascii="Times New Roman" w:hAnsi="Times New Roman" w:cs="Times New Roman"/>
          <w:b/>
          <w:bCs/>
          <w:color w:val="000000"/>
        </w:rPr>
      </w:pPr>
    </w:p>
    <w:p w:rsidR="00551B2E" w:rsidRPr="006071E9" w:rsidRDefault="00551B2E" w:rsidP="006071E9">
      <w:pPr>
        <w:spacing w:afterLines="5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NO.3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机械原理零件实验课程表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～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学年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第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学期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5"/>
        <w:gridCol w:w="2673"/>
        <w:gridCol w:w="1310"/>
        <w:gridCol w:w="2880"/>
        <w:gridCol w:w="3419"/>
        <w:gridCol w:w="3087"/>
      </w:tblGrid>
      <w:tr w:rsidR="00551B2E" w:rsidRPr="005865A7" w:rsidTr="006071E9">
        <w:trPr>
          <w:cantSplit/>
          <w:trHeight w:val="657"/>
          <w:jc w:val="center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周次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星期一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二</w:t>
            </w: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三</w:t>
            </w:r>
          </w:p>
        </w:tc>
        <w:tc>
          <w:tcPr>
            <w:tcW w:w="12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四</w:t>
            </w:r>
          </w:p>
        </w:tc>
        <w:tc>
          <w:tcPr>
            <w:tcW w:w="10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五</w:t>
            </w:r>
          </w:p>
        </w:tc>
      </w:tr>
      <w:tr w:rsidR="00551B2E" w:rsidRPr="005865A7" w:rsidTr="006071E9">
        <w:trPr>
          <w:cantSplit/>
          <w:trHeight w:val="1231"/>
          <w:jc w:val="center"/>
        </w:trPr>
        <w:tc>
          <w:tcPr>
            <w:tcW w:w="284" w:type="pct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四</w:t>
            </w:r>
          </w:p>
        </w:tc>
        <w:tc>
          <w:tcPr>
            <w:tcW w:w="943" w:type="pct"/>
            <w:tcBorders>
              <w:bottom w:val="single" w:sz="8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机构测绘与分析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（门艳忠）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工业周叙荣天权楼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A211</w:t>
            </w:r>
          </w:p>
        </w:tc>
        <w:tc>
          <w:tcPr>
            <w:tcW w:w="462" w:type="pct"/>
            <w:tcBorders>
              <w:bottom w:val="single" w:sz="8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tcBorders>
              <w:bottom w:val="single" w:sz="8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6" w:type="pct"/>
            <w:tcBorders>
              <w:bottom w:val="single" w:sz="8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9" w:type="pct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6071E9">
        <w:trPr>
          <w:cantSplit/>
          <w:trHeight w:val="1293"/>
          <w:jc w:val="center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七</w:t>
            </w:r>
          </w:p>
        </w:tc>
        <w:tc>
          <w:tcPr>
            <w:tcW w:w="943" w:type="pct"/>
            <w:vMerge w:val="restar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齿轮传动效率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黄秀琴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机一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462" w:type="pct"/>
            <w:vMerge w:val="restar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vMerge w:val="restar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齿轮传动效率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机五门艳忠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1206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（门艳忠）</w:t>
            </w:r>
          </w:p>
          <w:p w:rsidR="00551B2E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工业周叙荣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</w:p>
        </w:tc>
        <w:tc>
          <w:tcPr>
            <w:tcW w:w="1089" w:type="pct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6071E9">
        <w:trPr>
          <w:cantSplit/>
          <w:trHeight w:val="929"/>
          <w:jc w:val="center"/>
        </w:trPr>
        <w:tc>
          <w:tcPr>
            <w:tcW w:w="284" w:type="pct"/>
            <w:vMerge/>
            <w:tcBorders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vMerge/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vMerge/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vMerge/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6" w:type="pct"/>
            <w:vAlign w:val="center"/>
          </w:tcPr>
          <w:p w:rsidR="00551B2E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齿轮传动效率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机四门艳忠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1089" w:type="pct"/>
            <w:vMerge/>
            <w:tcBorders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6071E9">
        <w:trPr>
          <w:cantSplit/>
          <w:trHeight w:val="987"/>
          <w:jc w:val="center"/>
        </w:trPr>
        <w:tc>
          <w:tcPr>
            <w:tcW w:w="28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齿轮传动效率（门艳忠）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19:00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机三周叙荣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1206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齿轮传动效率（黄秀琴）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19:00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机二周叙荣天权楼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10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6071E9">
        <w:trPr>
          <w:cantSplit/>
          <w:trHeight w:val="987"/>
          <w:jc w:val="center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八</w:t>
            </w:r>
          </w:p>
        </w:tc>
        <w:tc>
          <w:tcPr>
            <w:tcW w:w="943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62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06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机构测绘与分析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（李晓贞）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  <w:spacing w:val="-10"/>
              </w:rPr>
              <w:t>机卓一周叙荣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A211</w:t>
            </w:r>
          </w:p>
        </w:tc>
      </w:tr>
      <w:tr w:rsidR="00551B2E" w:rsidRPr="005865A7" w:rsidTr="006071E9">
        <w:trPr>
          <w:cantSplit/>
          <w:trHeight w:val="987"/>
          <w:jc w:val="center"/>
        </w:trPr>
        <w:tc>
          <w:tcPr>
            <w:tcW w:w="284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462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1206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机构测绘与分析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19:00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  <w:spacing w:val="-10"/>
              </w:rPr>
              <w:t>机卓二李晓贞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A211</w:t>
            </w:r>
          </w:p>
        </w:tc>
      </w:tr>
      <w:tr w:rsidR="00551B2E" w:rsidRPr="005865A7" w:rsidTr="006071E9">
        <w:trPr>
          <w:cantSplit/>
          <w:trHeight w:val="987"/>
          <w:jc w:val="center"/>
        </w:trPr>
        <w:tc>
          <w:tcPr>
            <w:tcW w:w="28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十二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回转机构谱分析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干为民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机卓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A209</w:t>
            </w:r>
          </w:p>
        </w:tc>
        <w:tc>
          <w:tcPr>
            <w:tcW w:w="462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齿轮传动效率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刘天军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成单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1206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9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</w:tr>
      <w:tr w:rsidR="00551B2E" w:rsidRPr="005865A7" w:rsidTr="006071E9">
        <w:trPr>
          <w:cantSplit/>
          <w:trHeight w:val="987"/>
          <w:jc w:val="center"/>
        </w:trPr>
        <w:tc>
          <w:tcPr>
            <w:tcW w:w="284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十三</w:t>
            </w:r>
          </w:p>
        </w:tc>
        <w:tc>
          <w:tcPr>
            <w:tcW w:w="943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齿轮传动效率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8:30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13:00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刘羽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462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齿轮传动效率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（刘</w:t>
            </w:r>
            <w:r w:rsidRPr="005865A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羽）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8:30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13:00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成二周叙荣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1206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</w:tr>
      <w:tr w:rsidR="00551B2E" w:rsidRPr="005865A7" w:rsidTr="006071E9">
        <w:trPr>
          <w:cantSplit/>
          <w:trHeight w:val="987"/>
          <w:jc w:val="center"/>
        </w:trPr>
        <w:tc>
          <w:tcPr>
            <w:tcW w:w="284" w:type="pct"/>
            <w:vMerge/>
            <w:tcBorders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vAlign w:val="center"/>
          </w:tcPr>
          <w:p w:rsidR="00551B2E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黄秀琴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机一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</w:p>
        </w:tc>
        <w:tc>
          <w:tcPr>
            <w:tcW w:w="462" w:type="pct"/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16" w:type="pct"/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门艳忠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机五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</w:p>
        </w:tc>
        <w:tc>
          <w:tcPr>
            <w:tcW w:w="1206" w:type="pct"/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轴系设计分析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机四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门艳忠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1089" w:type="pct"/>
            <w:tcBorders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12"/>
              </w:rPr>
            </w:pPr>
          </w:p>
        </w:tc>
      </w:tr>
    </w:tbl>
    <w:p w:rsidR="00551B2E" w:rsidRPr="005865A7" w:rsidRDefault="00551B2E" w:rsidP="005865A7">
      <w:pPr>
        <w:spacing w:line="400" w:lineRule="exact"/>
        <w:ind w:left="2127"/>
        <w:jc w:val="center"/>
        <w:rPr>
          <w:rFonts w:ascii="Times New Roman" w:hAnsi="Times New Roman" w:cs="Times New Roman"/>
          <w:b/>
          <w:bCs/>
          <w:color w:val="000000"/>
        </w:rPr>
        <w:sectPr w:rsidR="00551B2E" w:rsidRPr="005865A7" w:rsidSect="005865A7">
          <w:headerReference w:type="default" r:id="rId6"/>
          <w:pgSz w:w="16838" w:h="11906" w:orient="landscape"/>
          <w:pgMar w:top="1440" w:right="1440" w:bottom="1440" w:left="1440" w:header="851" w:footer="992" w:gutter="0"/>
          <w:cols w:space="425"/>
          <w:docGrid w:type="lines" w:linePitch="312"/>
        </w:sectPr>
      </w:pPr>
    </w:p>
    <w:p w:rsidR="00551B2E" w:rsidRPr="006071E9" w:rsidRDefault="00551B2E" w:rsidP="00607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机械原理零件实验课程表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2016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～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2017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学年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第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 1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学期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3"/>
        <w:gridCol w:w="2674"/>
        <w:gridCol w:w="2677"/>
        <w:gridCol w:w="2674"/>
        <w:gridCol w:w="1604"/>
        <w:gridCol w:w="1069"/>
        <w:gridCol w:w="2673"/>
      </w:tblGrid>
      <w:tr w:rsidR="00551B2E" w:rsidRPr="005865A7" w:rsidTr="005865A7">
        <w:trPr>
          <w:cantSplit/>
          <w:trHeight w:val="657"/>
          <w:jc w:val="center"/>
        </w:trPr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周次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星期一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二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三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四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期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五</w:t>
            </w:r>
          </w:p>
        </w:tc>
      </w:tr>
      <w:tr w:rsidR="00551B2E" w:rsidRPr="005865A7" w:rsidTr="005865A7">
        <w:trPr>
          <w:cantSplit/>
          <w:trHeight w:val="657"/>
          <w:jc w:val="center"/>
        </w:trPr>
        <w:tc>
          <w:tcPr>
            <w:tcW w:w="283" w:type="pct"/>
            <w:tcBorders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十三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轴系设计分析（门艳忠）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19:00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机三周叙荣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轴系设计分析（黄秀琴）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19:00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机二周叙荣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</w:tr>
      <w:tr w:rsidR="00551B2E" w:rsidRPr="005865A7" w:rsidTr="005865A7">
        <w:trPr>
          <w:cantSplit/>
          <w:trHeight w:val="1222"/>
          <w:jc w:val="center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十四</w:t>
            </w:r>
          </w:p>
        </w:tc>
        <w:tc>
          <w:tcPr>
            <w:tcW w:w="943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刘羽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8:30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13:00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成一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</w:p>
        </w:tc>
        <w:tc>
          <w:tcPr>
            <w:tcW w:w="943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轴系设计分析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8:30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13:00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成一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刘</w:t>
            </w:r>
            <w:r w:rsidRPr="005865A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羽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943" w:type="pct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C60A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（刘羽）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8:30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13:00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成二周叙荣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5865A7">
        <w:trPr>
          <w:cantSplit/>
          <w:trHeight w:val="1289"/>
          <w:jc w:val="center"/>
        </w:trPr>
        <w:tc>
          <w:tcPr>
            <w:tcW w:w="283" w:type="pct"/>
            <w:vMerge/>
            <w:tcBorders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轴系设计分析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机一黄秀琴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943" w:type="pct"/>
            <w:tcBorders>
              <w:bottom w:val="single" w:sz="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轴系设计分析（刘</w:t>
            </w:r>
            <w:r w:rsidRPr="005865A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羽）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13:30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18:00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成二周叙荣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943" w:type="pct"/>
            <w:tcBorders>
              <w:bottom w:val="single" w:sz="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轴系设计分析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门艳忠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机五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943" w:type="pct"/>
            <w:gridSpan w:val="2"/>
            <w:tcBorders>
              <w:bottom w:val="single" w:sz="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</w:t>
            </w:r>
            <w:r>
              <w:rPr>
                <w:rFonts w:ascii="Times New Roman" w:hAnsi="Times New Roman" w:cs="Times New Roman"/>
                <w:color w:val="000000"/>
                <w:spacing w:val="-8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门艳忠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机四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</w:p>
        </w:tc>
        <w:tc>
          <w:tcPr>
            <w:tcW w:w="943" w:type="pct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51B2E" w:rsidRPr="00C60AFC" w:rsidRDefault="00551B2E" w:rsidP="00C60AFC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渐开线齿轮范成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（李晓贞）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5865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  <w:spacing w:val="-10"/>
              </w:rPr>
              <w:t>机卓一</w:t>
            </w:r>
            <w:r>
              <w:rPr>
                <w:rFonts w:ascii="Times New Roman" w:hAnsi="Times New Roman" w:cs="Times New Roman"/>
                <w:color w:val="000000"/>
                <w:spacing w:val="-1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  <w:spacing w:val="-10"/>
              </w:rPr>
              <w:t>周叙荣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A211</w:t>
            </w:r>
          </w:p>
        </w:tc>
      </w:tr>
      <w:tr w:rsidR="00551B2E" w:rsidRPr="005865A7" w:rsidTr="005865A7">
        <w:trPr>
          <w:cantSplit/>
          <w:trHeight w:val="657"/>
          <w:jc w:val="center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（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门艳忠）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19:00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机三周叙荣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</w:p>
        </w:tc>
        <w:tc>
          <w:tcPr>
            <w:tcW w:w="943" w:type="pct"/>
            <w:gridSpan w:val="2"/>
            <w:tcBorders>
              <w:top w:val="single" w:sz="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（黄秀琴）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19:00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机二周叙荣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</w:p>
        </w:tc>
        <w:tc>
          <w:tcPr>
            <w:tcW w:w="943" w:type="pct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渐开线齿轮范成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19:00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5865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  <w:spacing w:val="-10"/>
              </w:rPr>
              <w:t>机卓二李晓贞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A211</w:t>
            </w:r>
          </w:p>
        </w:tc>
      </w:tr>
      <w:tr w:rsidR="00551B2E" w:rsidRPr="005865A7" w:rsidTr="005865A7">
        <w:trPr>
          <w:cantSplit/>
          <w:trHeight w:val="657"/>
          <w:jc w:val="center"/>
        </w:trPr>
        <w:tc>
          <w:tcPr>
            <w:tcW w:w="2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十五</w:t>
            </w: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轴系设计分析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成单刘天军天权楼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</w:p>
        </w:tc>
        <w:tc>
          <w:tcPr>
            <w:tcW w:w="943" w:type="pct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943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</w:tr>
      <w:tr w:rsidR="00551B2E" w:rsidRPr="005865A7" w:rsidTr="005865A7">
        <w:trPr>
          <w:cantSplit/>
          <w:trHeight w:val="920"/>
          <w:jc w:val="center"/>
        </w:trPr>
        <w:tc>
          <w:tcPr>
            <w:tcW w:w="283" w:type="pct"/>
            <w:vMerge w:val="restart"/>
            <w:tcBorders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十六</w:t>
            </w:r>
          </w:p>
        </w:tc>
        <w:tc>
          <w:tcPr>
            <w:tcW w:w="943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成单刘天军天权楼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</w:p>
        </w:tc>
        <w:tc>
          <w:tcPr>
            <w:tcW w:w="943" w:type="pct"/>
            <w:gridSpan w:val="2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动平衡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（李晓贞）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9:55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14:25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5865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  <w:spacing w:val="-10"/>
              </w:rPr>
              <w:t>机卓一周叙荣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A209</w:t>
            </w:r>
          </w:p>
        </w:tc>
      </w:tr>
      <w:tr w:rsidR="00551B2E" w:rsidRPr="005865A7" w:rsidTr="005865A7">
        <w:trPr>
          <w:cantSplit/>
          <w:trHeight w:val="920"/>
          <w:jc w:val="center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gridSpan w:val="2"/>
            <w:tcBorders>
              <w:bottom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8"/>
              </w:rPr>
            </w:pPr>
          </w:p>
        </w:tc>
        <w:tc>
          <w:tcPr>
            <w:tcW w:w="943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动平衡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14:30</w:t>
            </w:r>
            <w:r w:rsidRPr="005865A7">
              <w:rPr>
                <w:rFonts w:ascii="Times New Roman" w:hAnsi="Times New Roman" w:cs="宋体" w:hint="eastAsia"/>
                <w:b/>
                <w:bCs/>
                <w:color w:val="000000"/>
              </w:rPr>
              <w:t>～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19:00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  <w:spacing w:val="-10"/>
              </w:rPr>
            </w:pPr>
            <w:r w:rsidRPr="005865A7">
              <w:rPr>
                <w:rFonts w:ascii="Times New Roman" w:hAnsi="Times New Roman" w:cs="Times New Roman"/>
                <w:color w:val="000000"/>
                <w:spacing w:val="-1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  <w:spacing w:val="-10"/>
              </w:rPr>
              <w:t>机卓二李晓贞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A209</w:t>
            </w:r>
          </w:p>
        </w:tc>
      </w:tr>
      <w:tr w:rsidR="00551B2E" w:rsidRPr="005865A7" w:rsidTr="005865A7">
        <w:trPr>
          <w:cantSplit/>
          <w:trHeight w:val="819"/>
          <w:jc w:val="center"/>
        </w:trPr>
        <w:tc>
          <w:tcPr>
            <w:tcW w:w="283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备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注</w:t>
            </w:r>
          </w:p>
        </w:tc>
        <w:tc>
          <w:tcPr>
            <w:tcW w:w="1887" w:type="pct"/>
            <w:gridSpan w:val="2"/>
            <w:vMerge w:val="restart"/>
            <w:tcBorders>
              <w:top w:val="single" w:sz="12" w:space="0" w:color="auto"/>
            </w:tcBorders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1.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每栏内填写实验时间、实验名称及实验批次。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2.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本表一式三份，一份留实验室、一份存二级学院、一份报教务处。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3.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实验地点：齿轮传动效率、轴系设计分析（天权楼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）；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减速器拆装分析（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）；动平衡、</w:t>
            </w: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回转机构谱分析（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A209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）；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pacing w:val="-8"/>
              </w:rPr>
              <w:t>机构测绘与分析、渐开线齿轮范成（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天权楼</w:t>
            </w:r>
            <w:r w:rsidRPr="005865A7">
              <w:rPr>
                <w:rFonts w:ascii="Times New Roman" w:hAnsi="Times New Roman" w:cs="Times New Roman"/>
                <w:b/>
                <w:bCs/>
                <w:color w:val="000000"/>
              </w:rPr>
              <w:t>A211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）。</w:t>
            </w:r>
          </w:p>
        </w:tc>
        <w:tc>
          <w:tcPr>
            <w:tcW w:w="1509" w:type="pct"/>
            <w:gridSpan w:val="2"/>
            <w:vMerge w:val="restart"/>
            <w:tcBorders>
              <w:top w:val="single" w:sz="12" w:space="0" w:color="auto"/>
            </w:tcBorders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班级：（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个）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机卓一、二，</w:t>
            </w: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工业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机一、二、三、四、五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成一、二、单，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机卓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实验教师：</w:t>
            </w:r>
          </w:p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干为民、黄秀琴、李晓贞、刘天军、刘</w:t>
            </w:r>
            <w:r w:rsidRPr="005865A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羽</w:t>
            </w:r>
            <w:r w:rsidRPr="005865A7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门艳忠、周叙荣</w:t>
            </w:r>
          </w:p>
        </w:tc>
        <w:tc>
          <w:tcPr>
            <w:tcW w:w="377" w:type="pct"/>
            <w:vMerge w:val="restart"/>
            <w:tcBorders>
              <w:top w:val="single" w:sz="12" w:space="0" w:color="auto"/>
            </w:tcBorders>
          </w:tcPr>
          <w:p w:rsidR="00551B2E" w:rsidRPr="005865A7" w:rsidRDefault="00551B2E" w:rsidP="005865A7">
            <w:pPr>
              <w:pStyle w:val="BodyText"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sz w:val="21"/>
                <w:szCs w:val="21"/>
              </w:rPr>
              <w:t>审定意见</w:t>
            </w:r>
          </w:p>
        </w:tc>
        <w:tc>
          <w:tcPr>
            <w:tcW w:w="943" w:type="pct"/>
            <w:tcBorders>
              <w:top w:val="single" w:sz="12" w:space="0" w:color="auto"/>
              <w:right w:val="single" w:sz="12" w:space="0" w:color="auto"/>
            </w:tcBorders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实验室主任：</w:t>
            </w:r>
          </w:p>
        </w:tc>
      </w:tr>
      <w:tr w:rsidR="00551B2E" w:rsidRPr="005865A7" w:rsidTr="005865A7">
        <w:trPr>
          <w:cantSplit/>
          <w:trHeight w:val="2410"/>
          <w:jc w:val="center"/>
        </w:trPr>
        <w:tc>
          <w:tcPr>
            <w:tcW w:w="283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87" w:type="pct"/>
            <w:gridSpan w:val="2"/>
            <w:vMerge/>
            <w:tcBorders>
              <w:bottom w:val="single" w:sz="12" w:space="0" w:color="auto"/>
            </w:tcBorders>
          </w:tcPr>
          <w:p w:rsidR="00551B2E" w:rsidRPr="005865A7" w:rsidRDefault="00551B2E" w:rsidP="00551B2E">
            <w:pPr>
              <w:spacing w:line="240" w:lineRule="exact"/>
              <w:ind w:firstLineChars="200" w:firstLine="316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09" w:type="pct"/>
            <w:gridSpan w:val="2"/>
            <w:vMerge/>
            <w:tcBorders>
              <w:bottom w:val="single" w:sz="12" w:space="0" w:color="auto"/>
            </w:tcBorders>
          </w:tcPr>
          <w:p w:rsidR="00551B2E" w:rsidRPr="005865A7" w:rsidRDefault="00551B2E" w:rsidP="00551B2E">
            <w:pPr>
              <w:spacing w:line="240" w:lineRule="exact"/>
              <w:ind w:firstLineChars="200" w:firstLine="316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77" w:type="pct"/>
            <w:vMerge/>
            <w:tcBorders>
              <w:bottom w:val="single" w:sz="12" w:space="0" w:color="auto"/>
            </w:tcBorders>
          </w:tcPr>
          <w:p w:rsidR="00551B2E" w:rsidRPr="005865A7" w:rsidRDefault="00551B2E" w:rsidP="00551B2E">
            <w:pPr>
              <w:spacing w:line="280" w:lineRule="exact"/>
              <w:ind w:firstLineChars="200" w:firstLine="3168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43" w:type="pct"/>
            <w:tcBorders>
              <w:bottom w:val="single" w:sz="12" w:space="0" w:color="auto"/>
              <w:right w:val="single" w:sz="12" w:space="0" w:color="auto"/>
            </w:tcBorders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院</w:t>
            </w:r>
            <w:r w:rsidRPr="005865A7">
              <w:rPr>
                <w:rFonts w:ascii="Times New Roman" w:hAnsi="Times New Roman" w:cs="Times New Roman"/>
                <w:color w:val="000000"/>
              </w:rPr>
              <w:t xml:space="preserve">  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长：</w:t>
            </w:r>
          </w:p>
        </w:tc>
      </w:tr>
    </w:tbl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Pr="006071E9" w:rsidRDefault="00551B2E" w:rsidP="005865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机械制造实验室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16/17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学年第一学期实验课表</w:t>
      </w: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595"/>
        <w:gridCol w:w="2741"/>
        <w:gridCol w:w="2591"/>
        <w:gridCol w:w="2903"/>
        <w:gridCol w:w="2750"/>
        <w:gridCol w:w="2594"/>
      </w:tblGrid>
      <w:tr w:rsidR="00551B2E" w:rsidRPr="005865A7" w:rsidTr="005865A7">
        <w:trPr>
          <w:trHeight w:val="748"/>
          <w:tblHeader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周次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星期一</w:t>
            </w: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星期二</w:t>
            </w: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星期三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星期四</w:t>
            </w: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星期五</w:t>
            </w:r>
          </w:p>
        </w:tc>
      </w:tr>
      <w:tr w:rsidR="00551B2E" w:rsidRPr="005865A7" w:rsidTr="005865A7">
        <w:trPr>
          <w:cantSplit/>
          <w:trHeight w:val="3241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冲压模具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机四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A311</w:t>
            </w:r>
            <w:r w:rsidRPr="005865A7">
              <w:rPr>
                <w:rFonts w:ascii="Times New Roman" w:hAnsi="Times New Roman" w:cs="宋体" w:hint="eastAsia"/>
              </w:rPr>
              <w:t>杨辉</w:t>
            </w: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冲压模具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A311</w:t>
            </w:r>
            <w:r w:rsidRPr="005865A7">
              <w:rPr>
                <w:rFonts w:ascii="Times New Roman" w:hAnsi="Times New Roman" w:cs="宋体" w:hint="eastAsia"/>
              </w:rPr>
              <w:t>杨辉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冲压模具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A311</w:t>
            </w:r>
            <w:r w:rsidRPr="005865A7">
              <w:rPr>
                <w:rFonts w:ascii="Times New Roman" w:hAnsi="Times New Roman" w:cs="宋体" w:hint="eastAsia"/>
              </w:rPr>
              <w:t>杨辉</w:t>
            </w:r>
            <w:r w:rsidRPr="005865A7">
              <w:rPr>
                <w:rFonts w:ascii="Times New Roman" w:hAnsi="Times New Roman" w:cs="Times New Roman"/>
              </w:rPr>
              <w:t>------------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试样制备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成一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A309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试样制备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成一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A309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冲压模具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A311</w:t>
            </w:r>
            <w:r w:rsidRPr="005865A7">
              <w:rPr>
                <w:rFonts w:ascii="Times New Roman" w:hAnsi="Times New Roman" w:cs="宋体" w:hint="eastAsia"/>
              </w:rPr>
              <w:t>杨辉</w:t>
            </w:r>
          </w:p>
        </w:tc>
      </w:tr>
      <w:tr w:rsidR="00551B2E" w:rsidRPr="005865A7" w:rsidTr="005865A7">
        <w:trPr>
          <w:cantSplit/>
          <w:trHeight w:val="1389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试样制备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A309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试样制备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A309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试样制备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A309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</w:tr>
      <w:tr w:rsidR="00551B2E" w:rsidRPr="005865A7" w:rsidTr="005865A7">
        <w:trPr>
          <w:cantSplit/>
          <w:trHeight w:val="1415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机床夹具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机一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西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刘黎</w:t>
            </w: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机床夹具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机</w:t>
            </w:r>
            <w:r w:rsidRPr="005865A7">
              <w:rPr>
                <w:rFonts w:ascii="Times New Roman" w:hAnsi="Times New Roman" w:cs="Times New Roman"/>
              </w:rPr>
              <w:t>Y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西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云介平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机床夹具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西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刘黎</w:t>
            </w: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组织分析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成一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组织分析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成二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</w:tr>
      <w:tr w:rsidR="00551B2E" w:rsidRPr="005865A7" w:rsidTr="005865A7">
        <w:trPr>
          <w:cantSplit/>
          <w:trHeight w:val="90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机床夹具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机卓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西徐红丽</w:t>
            </w: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机床夹具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机二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西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徐红丽</w:t>
            </w: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刀具测量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机四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东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张宇</w:t>
            </w:r>
          </w:p>
        </w:tc>
      </w:tr>
      <w:tr w:rsidR="00551B2E" w:rsidRPr="005865A7" w:rsidTr="005865A7">
        <w:trPr>
          <w:cantSplit/>
          <w:trHeight w:val="1826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组织分析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组织分析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组织分析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车床结构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机四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</w:tr>
      <w:tr w:rsidR="00551B2E" w:rsidRPr="005865A7" w:rsidTr="005865A7">
        <w:trPr>
          <w:cantSplit/>
          <w:trHeight w:val="2070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12.30/21.30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刀具测量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刀具测量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东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云介平</w:t>
            </w: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刚度测定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机一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刚度测定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---------------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15.30/20.00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刀具测量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东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云介平</w:t>
            </w: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5865A7">
        <w:trPr>
          <w:cantSplit/>
          <w:trHeight w:val="1321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刚度测定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机卓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试样制备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机四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A309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刚度测定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机二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试样制备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成单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A309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</w:tr>
      <w:tr w:rsidR="00551B2E" w:rsidRPr="005865A7" w:rsidTr="005865A7">
        <w:trPr>
          <w:cantSplit/>
          <w:trHeight w:val="1345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刀具测量</w:t>
            </w: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成一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东毛建秋</w:t>
            </w: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13.30-18.00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刀具测量</w:t>
            </w: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成二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东毛建秋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8.30-13.00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刀具测量</w:t>
            </w: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成单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B309</w:t>
            </w:r>
            <w:r w:rsidRPr="005865A7">
              <w:rPr>
                <w:rFonts w:ascii="Times New Roman" w:hAnsi="Times New Roman" w:cs="宋体" w:hint="eastAsia"/>
              </w:rPr>
              <w:t>东毛建秋</w:t>
            </w:r>
          </w:p>
        </w:tc>
      </w:tr>
      <w:tr w:rsidR="00551B2E" w:rsidRPr="005865A7" w:rsidTr="005865A7">
        <w:trPr>
          <w:cantSplit/>
          <w:trHeight w:val="1193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组织分析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机四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组织分析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成单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</w:tr>
      <w:tr w:rsidR="00551B2E" w:rsidRPr="005865A7" w:rsidTr="00817A1F">
        <w:trPr>
          <w:cantSplit/>
          <w:trHeight w:val="495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5865A7">
        <w:trPr>
          <w:cantSplit/>
          <w:trHeight w:val="1205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试样制备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连接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A309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5865A7">
        <w:trPr>
          <w:cantSplit/>
          <w:trHeight w:val="2131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车床结构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Default="00551B2E" w:rsidP="00817A1F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  <w:p w:rsidR="00551B2E" w:rsidRPr="005865A7" w:rsidRDefault="00551B2E" w:rsidP="00817A1F">
            <w:pPr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车床结构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8.30/13.00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车床结构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B107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硬度试验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连接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A309</w:t>
            </w:r>
            <w:r w:rsidRPr="005865A7">
              <w:rPr>
                <w:rFonts w:ascii="Times New Roman" w:hAnsi="Times New Roman" w:cs="宋体" w:hint="eastAsia"/>
              </w:rPr>
              <w:t>毛建秋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5865A7">
        <w:trPr>
          <w:cantSplit/>
          <w:trHeight w:val="1825"/>
          <w:jc w:val="center"/>
        </w:trPr>
        <w:tc>
          <w:tcPr>
            <w:tcW w:w="21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67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4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13.30/18.00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金相分析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连接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A307</w:t>
            </w:r>
            <w:r w:rsidRPr="005865A7">
              <w:rPr>
                <w:rFonts w:ascii="Times New Roman" w:hAnsi="Times New Roman" w:cs="宋体" w:hint="eastAsia"/>
              </w:rPr>
              <w:t>张书权</w:t>
            </w:r>
          </w:p>
        </w:tc>
        <w:tc>
          <w:tcPr>
            <w:tcW w:w="9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5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jc w:val="center"/>
        <w:rPr>
          <w:rFonts w:ascii="Times New Roman" w:hAnsi="Times New Roman" w:cs="Times New Roman"/>
          <w:b/>
          <w:bCs/>
        </w:rPr>
      </w:pPr>
    </w:p>
    <w:p w:rsidR="00551B2E" w:rsidRPr="006071E9" w:rsidRDefault="00551B2E" w:rsidP="005865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材料成型实验分室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2016/2017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（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）实验课表</w:t>
      </w:r>
    </w:p>
    <w:tbl>
      <w:tblPr>
        <w:tblW w:w="5000" w:type="pct"/>
        <w:tblInd w:w="-13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205"/>
        <w:gridCol w:w="3002"/>
        <w:gridCol w:w="2579"/>
        <w:gridCol w:w="2725"/>
        <w:gridCol w:w="2535"/>
        <w:gridCol w:w="1942"/>
      </w:tblGrid>
      <w:tr w:rsidR="00551B2E" w:rsidRPr="005865A7" w:rsidTr="005865A7">
        <w:trPr>
          <w:trHeight w:val="312"/>
        </w:trPr>
        <w:tc>
          <w:tcPr>
            <w:tcW w:w="4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周次</w:t>
            </w:r>
          </w:p>
        </w:tc>
        <w:tc>
          <w:tcPr>
            <w:tcW w:w="107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周一</w:t>
            </w: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周二</w:t>
            </w:r>
          </w:p>
        </w:tc>
        <w:tc>
          <w:tcPr>
            <w:tcW w:w="97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周三</w:t>
            </w:r>
          </w:p>
        </w:tc>
        <w:tc>
          <w:tcPr>
            <w:tcW w:w="90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周四</w:t>
            </w:r>
          </w:p>
        </w:tc>
        <w:tc>
          <w:tcPr>
            <w:tcW w:w="69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周五</w:t>
            </w:r>
          </w:p>
        </w:tc>
      </w:tr>
      <w:tr w:rsidR="00551B2E" w:rsidRPr="005865A7" w:rsidTr="005865A7">
        <w:trPr>
          <w:trHeight w:val="312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5865A7">
        <w:trPr>
          <w:trHeight w:val="312"/>
        </w:trPr>
        <w:tc>
          <w:tcPr>
            <w:tcW w:w="4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7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5865A7">
        <w:trPr>
          <w:trHeight w:val="2028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第六周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A311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冲压模具拆装实验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机一（三组）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A311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冲压模具拆装实验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机二（三组）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A311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冲压模具拆装实验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机三（三组）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  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A311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冲压模具拆装实验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机四（三组）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5865A7">
        <w:trPr>
          <w:trHeight w:val="1879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第八周</w:t>
            </w:r>
          </w:p>
        </w:tc>
        <w:tc>
          <w:tcPr>
            <w:tcW w:w="1073" w:type="pct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</w:p>
        </w:tc>
        <w:tc>
          <w:tcPr>
            <w:tcW w:w="92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A308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熔融指数实验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成二（三组）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A308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熔融指数实验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成一（三组）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5865A7">
        <w:trPr>
          <w:trHeight w:val="1889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第九周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A308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熔融指数实验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成单（三组）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张建梅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A308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热变形实验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成二（三组）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A308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热变形实验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成一（三组）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5865A7">
        <w:trPr>
          <w:trHeight w:val="1904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第十周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A308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热变形实验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成单（三组）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张建梅</w:t>
            </w: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B102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电火花成型加工实验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成一（三组）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B102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电火花成型加工实验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成二（三组）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B102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电火花成型加工实验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成单（三组）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伊启平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5865A7">
        <w:trPr>
          <w:trHeight w:val="1849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第十二周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B102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电火花线切割加工实验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成一（三组）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伊启平</w:t>
            </w:r>
          </w:p>
        </w:tc>
        <w:tc>
          <w:tcPr>
            <w:tcW w:w="922" w:type="pc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5865A7">
        <w:trPr>
          <w:trHeight w:val="1870"/>
        </w:trPr>
        <w:tc>
          <w:tcPr>
            <w:tcW w:w="4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第十三周</w:t>
            </w:r>
          </w:p>
        </w:tc>
        <w:tc>
          <w:tcPr>
            <w:tcW w:w="10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B102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电火花线切割加工实验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成二（三组）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30--17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 xml:space="preserve">00    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（天权</w:t>
            </w: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B102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电火花线切割加工实验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  <w:kern w:val="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成单（三组）</w:t>
            </w:r>
          </w:p>
          <w:p w:rsidR="00551B2E" w:rsidRPr="005865A7" w:rsidRDefault="00551B2E" w:rsidP="005865A7">
            <w:pPr>
              <w:widowControl/>
              <w:jc w:val="center"/>
              <w:textAlignment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  <w:kern w:val="0"/>
              </w:rPr>
              <w:t>杨辉</w:t>
            </w:r>
          </w:p>
        </w:tc>
        <w:tc>
          <w:tcPr>
            <w:tcW w:w="6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Default="00551B2E" w:rsidP="005865A7">
      <w:pPr>
        <w:spacing w:line="500" w:lineRule="exact"/>
        <w:ind w:leftChars="1013" w:left="31680"/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spacing w:line="500" w:lineRule="exact"/>
        <w:ind w:leftChars="1013" w:left="31680"/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spacing w:line="500" w:lineRule="exact"/>
        <w:ind w:leftChars="1013" w:left="31680"/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spacing w:line="500" w:lineRule="exact"/>
        <w:ind w:leftChars="1013" w:left="31680"/>
        <w:jc w:val="center"/>
        <w:rPr>
          <w:rFonts w:ascii="Times New Roman" w:hAnsi="Times New Roman" w:cs="Times New Roman"/>
          <w:b/>
          <w:bCs/>
        </w:rPr>
      </w:pPr>
    </w:p>
    <w:p w:rsidR="00551B2E" w:rsidRDefault="00551B2E" w:rsidP="005865A7">
      <w:pPr>
        <w:spacing w:line="500" w:lineRule="exact"/>
        <w:ind w:leftChars="1013" w:left="31680"/>
        <w:jc w:val="center"/>
        <w:rPr>
          <w:rFonts w:ascii="Times New Roman" w:hAnsi="Times New Roman" w:cs="Times New Roman"/>
          <w:b/>
          <w:bCs/>
        </w:rPr>
      </w:pPr>
    </w:p>
    <w:p w:rsidR="00551B2E" w:rsidRPr="006071E9" w:rsidRDefault="00551B2E" w:rsidP="00607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实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验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课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程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表</w:t>
      </w:r>
    </w:p>
    <w:p w:rsidR="00551B2E" w:rsidRPr="006071E9" w:rsidRDefault="00551B2E" w:rsidP="006071E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2016~2017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学年第一学期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 xml:space="preserve">           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机械基础力学实验室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44"/>
        <w:gridCol w:w="2704"/>
        <w:gridCol w:w="2707"/>
        <w:gridCol w:w="2838"/>
        <w:gridCol w:w="2574"/>
        <w:gridCol w:w="2707"/>
      </w:tblGrid>
      <w:tr w:rsidR="00551B2E" w:rsidRPr="005865A7" w:rsidTr="006071E9">
        <w:trPr>
          <w:cantSplit/>
          <w:trHeight w:val="657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8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周次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51B2E">
            <w:pPr>
              <w:spacing w:line="280" w:lineRule="exact"/>
              <w:ind w:firstLineChars="1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星期一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51B2E">
            <w:pPr>
              <w:spacing w:line="280" w:lineRule="exact"/>
              <w:ind w:firstLineChars="1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期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二</w:t>
            </w:r>
          </w:p>
        </w:tc>
        <w:tc>
          <w:tcPr>
            <w:tcW w:w="1001" w:type="pct"/>
            <w:vAlign w:val="center"/>
          </w:tcPr>
          <w:p w:rsidR="00551B2E" w:rsidRPr="005865A7" w:rsidRDefault="00551B2E" w:rsidP="00551B2E">
            <w:pPr>
              <w:spacing w:line="280" w:lineRule="exact"/>
              <w:ind w:firstLineChars="1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期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三</w:t>
            </w:r>
          </w:p>
        </w:tc>
        <w:tc>
          <w:tcPr>
            <w:tcW w:w="908" w:type="pct"/>
            <w:vAlign w:val="center"/>
          </w:tcPr>
          <w:p w:rsidR="00551B2E" w:rsidRPr="005865A7" w:rsidRDefault="00551B2E" w:rsidP="00551B2E">
            <w:pPr>
              <w:spacing w:line="280" w:lineRule="exact"/>
              <w:ind w:firstLineChars="1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期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四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51B2E">
            <w:pPr>
              <w:spacing w:line="280" w:lineRule="exact"/>
              <w:ind w:firstLineChars="1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期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五</w:t>
            </w:r>
          </w:p>
        </w:tc>
      </w:tr>
      <w:tr w:rsidR="00551B2E" w:rsidRPr="005865A7" w:rsidTr="006071E9">
        <w:trPr>
          <w:cantSplit/>
          <w:trHeight w:val="1384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六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6-11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连接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余辉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6-11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余辉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模一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刘志军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模二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刘志军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</w:tr>
      <w:tr w:rsidR="00551B2E" w:rsidRPr="005865A7" w:rsidTr="006071E9">
        <w:trPr>
          <w:cantSplit/>
          <w:trHeight w:val="2187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七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1~5</w:t>
            </w:r>
            <w:r w:rsidRPr="005865A7">
              <w:rPr>
                <w:rFonts w:ascii="Times New Roman" w:hAnsi="Times New Roman" w:cs="宋体" w:hint="eastAsia"/>
              </w:rPr>
              <w:t>节中午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1~5</w:t>
            </w:r>
            <w:r w:rsidRPr="005865A7">
              <w:rPr>
                <w:rFonts w:ascii="Times New Roman" w:hAnsi="Times New Roman" w:cs="宋体" w:hint="eastAsia"/>
              </w:rPr>
              <w:t>节中午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机电一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65A7">
              <w:rPr>
                <w:rFonts w:ascii="Times New Roman" w:hAnsi="Times New Roman" w:cs="宋体" w:hint="eastAsia"/>
              </w:rPr>
              <w:t>刘志军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</w:tr>
      <w:tr w:rsidR="00551B2E" w:rsidRPr="005865A7" w:rsidTr="006071E9">
        <w:trPr>
          <w:cantSplit/>
          <w:trHeight w:val="2112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八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51B2E">
            <w:pPr>
              <w:spacing w:line="300" w:lineRule="exact"/>
              <w:ind w:leftChars="200" w:left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应变片的粘贴</w:t>
            </w:r>
            <w:r w:rsidRPr="005865A7">
              <w:rPr>
                <w:rFonts w:ascii="Times New Roman" w:hAnsi="Times New Roman" w:cs="Times New Roman"/>
              </w:rPr>
              <w:t xml:space="preserve">       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6~10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机卓一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唐国兴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汽单</w:t>
            </w: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65A7">
              <w:rPr>
                <w:rFonts w:ascii="Times New Roman" w:hAnsi="Times New Roman" w:cs="宋体" w:hint="eastAsia"/>
              </w:rPr>
              <w:t>余辉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6~12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周一一</w:t>
            </w: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6~12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周一一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51B2E">
            <w:pPr>
              <w:spacing w:line="300" w:lineRule="exact"/>
              <w:ind w:leftChars="200" w:left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应变片的粘贴</w:t>
            </w: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6~10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机卓二</w:t>
            </w:r>
          </w:p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唐国兴</w:t>
            </w:r>
          </w:p>
        </w:tc>
      </w:tr>
      <w:tr w:rsidR="00551B2E" w:rsidRPr="005865A7" w:rsidTr="006071E9">
        <w:trPr>
          <w:cantSplit/>
          <w:trHeight w:val="1878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九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机四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陈静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3~5</w:t>
            </w:r>
            <w:r w:rsidRPr="005865A7">
              <w:rPr>
                <w:rFonts w:ascii="Times New Roman" w:hAnsi="Times New Roman" w:cs="宋体" w:hint="eastAsia"/>
              </w:rPr>
              <w:t>节中午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周一一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1~5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成单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陈静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-----------------------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周一一</w:t>
            </w: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拉伸，压缩试验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B101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机电二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陈静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机卓二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唐国兴</w:t>
            </w:r>
          </w:p>
        </w:tc>
      </w:tr>
      <w:tr w:rsidR="00551B2E" w:rsidRPr="005865A7" w:rsidTr="006071E9">
        <w:trPr>
          <w:cantSplit/>
          <w:trHeight w:val="1878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机卓一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唐国兴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3~5</w:t>
            </w:r>
            <w:r w:rsidRPr="005865A7">
              <w:rPr>
                <w:rFonts w:ascii="Times New Roman" w:hAnsi="Times New Roman" w:cs="宋体" w:hint="eastAsia"/>
              </w:rPr>
              <w:t>节中午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工管一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任大龙</w:t>
            </w: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3~5</w:t>
            </w:r>
            <w:r w:rsidRPr="005865A7">
              <w:rPr>
                <w:rFonts w:ascii="Times New Roman" w:hAnsi="Times New Roman" w:cs="宋体" w:hint="eastAsia"/>
              </w:rPr>
              <w:t>节中午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工管二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任大龙</w:t>
            </w:r>
          </w:p>
        </w:tc>
      </w:tr>
      <w:tr w:rsidR="00551B2E" w:rsidRPr="005865A7" w:rsidTr="006071E9">
        <w:trPr>
          <w:cantSplit/>
          <w:trHeight w:val="851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十一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51B2E">
            <w:pPr>
              <w:spacing w:line="300" w:lineRule="exact"/>
              <w:ind w:leftChars="200" w:left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机四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陈静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1~5</w:t>
            </w:r>
            <w:r w:rsidRPr="005865A7">
              <w:rPr>
                <w:rFonts w:ascii="Times New Roman" w:hAnsi="Times New Roman" w:cs="宋体" w:hint="eastAsia"/>
              </w:rPr>
              <w:t>节中午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成单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陈静</w:t>
            </w: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6~12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土四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李书进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6~12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土五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李书进</w:t>
            </w:r>
          </w:p>
        </w:tc>
      </w:tr>
      <w:tr w:rsidR="00551B2E" w:rsidRPr="005865A7" w:rsidTr="006071E9">
        <w:trPr>
          <w:cantSplit/>
          <w:trHeight w:val="737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十二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机四</w:t>
            </w:r>
          </w:p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陈静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6-11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汽单</w:t>
            </w:r>
          </w:p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余辉</w:t>
            </w: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2~5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成单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陈静</w:t>
            </w: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机电一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刘志军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-------------------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土四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李书进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土四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李书进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--------------------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应变片粘贴以及单臂、半桥、全桥比较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B210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机卓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干为民</w:t>
            </w:r>
          </w:p>
        </w:tc>
      </w:tr>
      <w:tr w:rsidR="00551B2E" w:rsidRPr="005865A7" w:rsidTr="006071E9">
        <w:trPr>
          <w:cantSplit/>
          <w:trHeight w:val="737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十三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51B2E">
            <w:pPr>
              <w:spacing w:line="300" w:lineRule="exact"/>
              <w:ind w:leftChars="200" w:left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连接</w:t>
            </w:r>
          </w:p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余辉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51B2E">
            <w:pPr>
              <w:spacing w:line="300" w:lineRule="exact"/>
              <w:ind w:leftChars="200" w:left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余辉</w:t>
            </w: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51B2E">
            <w:pPr>
              <w:spacing w:line="300" w:lineRule="exact"/>
              <w:ind w:leftChars="200" w:left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1~5</w:t>
            </w:r>
            <w:r w:rsidRPr="005865A7">
              <w:rPr>
                <w:rFonts w:ascii="Times New Roman" w:hAnsi="Times New Roman" w:cs="宋体" w:hint="eastAsia"/>
              </w:rPr>
              <w:t>节中午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</w:t>
            </w:r>
          </w:p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------------------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机二</w:t>
            </w:r>
          </w:p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</w:t>
            </w: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51B2E">
            <w:pPr>
              <w:spacing w:line="300" w:lineRule="exact"/>
              <w:ind w:leftChars="200" w:left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1~5</w:t>
            </w:r>
            <w:r w:rsidRPr="005865A7">
              <w:rPr>
                <w:rFonts w:ascii="Times New Roman" w:hAnsi="Times New Roman" w:cs="宋体" w:hint="eastAsia"/>
              </w:rPr>
              <w:t>节中午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-----------------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模一</w:t>
            </w:r>
          </w:p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刘志军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模二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65A7">
              <w:rPr>
                <w:rFonts w:ascii="Times New Roman" w:hAnsi="Times New Roman" w:cs="宋体" w:hint="eastAsia"/>
              </w:rPr>
              <w:t>刘志军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6071E9">
        <w:trPr>
          <w:cantSplit/>
          <w:trHeight w:val="4610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十四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51B2E">
            <w:pPr>
              <w:spacing w:line="300" w:lineRule="exact"/>
              <w:ind w:firstLineChars="2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余辉</w:t>
            </w: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6~11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机电二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陈静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连接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65A7">
              <w:rPr>
                <w:rFonts w:ascii="Times New Roman" w:hAnsi="Times New Roman" w:cs="宋体" w:hint="eastAsia"/>
              </w:rPr>
              <w:t>余辉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-------------------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纯弯曲梁正应力试验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E</w:t>
            </w:r>
            <w:r w:rsidRPr="005865A7">
              <w:rPr>
                <w:rFonts w:ascii="Times New Roman" w:hAnsi="Times New Roman" w:cs="宋体" w:hint="eastAsia"/>
              </w:rPr>
              <w:t>、</w:t>
            </w:r>
            <w:r w:rsidRPr="005865A7">
              <w:rPr>
                <w:rFonts w:ascii="Times New Roman" w:hAnsi="Times New Roman" w:cs="Times New Roman"/>
              </w:rPr>
              <w:t>μ</w:t>
            </w:r>
            <w:r w:rsidRPr="005865A7">
              <w:rPr>
                <w:rFonts w:ascii="Times New Roman" w:hAnsi="Times New Roman" w:cs="宋体" w:hint="eastAsia"/>
              </w:rPr>
              <w:t>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B211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6~12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土三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宴小欢</w:t>
            </w:r>
          </w:p>
        </w:tc>
      </w:tr>
      <w:tr w:rsidR="00551B2E" w:rsidRPr="005865A7" w:rsidTr="006071E9">
        <w:trPr>
          <w:cantSplit/>
          <w:trHeight w:val="737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十五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模二</w:t>
            </w:r>
          </w:p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刘志军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模一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刘志军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土三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宴小欢</w:t>
            </w:r>
          </w:p>
        </w:tc>
      </w:tr>
      <w:tr w:rsidR="00551B2E" w:rsidRPr="005865A7" w:rsidTr="006071E9">
        <w:trPr>
          <w:cantSplit/>
          <w:trHeight w:val="737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十六</w:t>
            </w:r>
          </w:p>
        </w:tc>
        <w:tc>
          <w:tcPr>
            <w:tcW w:w="954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6~9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51B2E">
            <w:pPr>
              <w:spacing w:line="300" w:lineRule="exact"/>
              <w:ind w:firstLineChars="300" w:firstLine="31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01" w:type="pct"/>
            <w:shd w:val="clear" w:color="auto" w:fill="FFFFFF"/>
            <w:vAlign w:val="center"/>
          </w:tcPr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2~5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机三</w:t>
            </w:r>
          </w:p>
          <w:p w:rsidR="00551B2E" w:rsidRPr="005865A7" w:rsidRDefault="00551B2E" w:rsidP="005865A7">
            <w:pPr>
              <w:shd w:val="clear" w:color="auto" w:fill="FFFFFF"/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</w:t>
            </w:r>
            <w:r w:rsidRPr="005865A7">
              <w:rPr>
                <w:rFonts w:ascii="Times New Roman" w:hAnsi="Times New Roman" w:cs="Times New Roman"/>
                <w:color w:val="FF0000"/>
              </w:rPr>
              <w:t>#</w:t>
            </w:r>
          </w:p>
        </w:tc>
        <w:tc>
          <w:tcPr>
            <w:tcW w:w="908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薄壁圆筒弯扭组合变形应力测定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天权</w:t>
            </w:r>
            <w:r w:rsidRPr="005865A7">
              <w:rPr>
                <w:rFonts w:ascii="Times New Roman" w:hAnsi="Times New Roman" w:cs="Times New Roman"/>
              </w:rPr>
              <w:t>B208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2~5</w:t>
            </w:r>
            <w:r w:rsidRPr="005865A7">
              <w:rPr>
                <w:rFonts w:ascii="Times New Roman" w:hAnsi="Times New Roman" w:cs="宋体" w:hint="eastAsia"/>
              </w:rPr>
              <w:t>节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机一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</w:t>
            </w:r>
          </w:p>
        </w:tc>
        <w:tc>
          <w:tcPr>
            <w:tcW w:w="955" w:type="pct"/>
            <w:vAlign w:val="center"/>
          </w:tcPr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6071E9">
        <w:trPr>
          <w:cantSplit/>
          <w:trHeight w:val="5076"/>
        </w:trPr>
        <w:tc>
          <w:tcPr>
            <w:tcW w:w="227" w:type="pct"/>
            <w:vAlign w:val="center"/>
          </w:tcPr>
          <w:p w:rsidR="00551B2E" w:rsidRPr="005865A7" w:rsidRDefault="00551B2E" w:rsidP="005865A7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备</w:t>
            </w:r>
          </w:p>
          <w:p w:rsidR="00551B2E" w:rsidRPr="005865A7" w:rsidRDefault="00551B2E" w:rsidP="005865A7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22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注</w:t>
            </w:r>
          </w:p>
        </w:tc>
        <w:tc>
          <w:tcPr>
            <w:tcW w:w="1909" w:type="pct"/>
            <w:gridSpan w:val="2"/>
          </w:tcPr>
          <w:p w:rsidR="00551B2E" w:rsidRPr="005865A7" w:rsidRDefault="00551B2E" w:rsidP="005865A7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1.</w:t>
            </w:r>
            <w:r w:rsidRPr="005865A7">
              <w:rPr>
                <w:rFonts w:ascii="Times New Roman" w:hAnsi="Times New Roman" w:cs="宋体" w:hint="eastAsia"/>
              </w:rPr>
              <w:t>每栏内填写实验时间、实验名称及实验批次。</w:t>
            </w:r>
          </w:p>
          <w:p w:rsidR="00551B2E" w:rsidRPr="005865A7" w:rsidRDefault="00551B2E" w:rsidP="005865A7">
            <w:pPr>
              <w:spacing w:line="4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2.</w:t>
            </w:r>
            <w:r w:rsidRPr="005865A7">
              <w:rPr>
                <w:rFonts w:ascii="Times New Roman" w:hAnsi="Times New Roman" w:cs="宋体" w:hint="eastAsia"/>
              </w:rPr>
              <w:t>本表一式三份，一份留实验室、一份存系部、一份报教务处。</w:t>
            </w:r>
          </w:p>
        </w:tc>
        <w:tc>
          <w:tcPr>
            <w:tcW w:w="1001" w:type="pct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班级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：</w:t>
            </w:r>
            <w:r w:rsidRPr="005865A7">
              <w:rPr>
                <w:rFonts w:ascii="Times New Roman" w:hAnsi="Times New Roman" w:cs="Times New Roman"/>
              </w:rPr>
              <w:t xml:space="preserve">  15</w:t>
            </w:r>
            <w:r w:rsidRPr="005865A7">
              <w:rPr>
                <w:rFonts w:ascii="Times New Roman" w:hAnsi="Times New Roman" w:cs="宋体" w:hint="eastAsia"/>
              </w:rPr>
              <w:t>机一，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机二，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机三，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机四，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模一，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模二，</w:t>
            </w:r>
            <w:r w:rsidRPr="005865A7">
              <w:rPr>
                <w:rFonts w:ascii="Times New Roman" w:hAnsi="Times New Roman" w:cs="Times New Roman"/>
              </w:rPr>
              <w:t xml:space="preserve"> 15</w:t>
            </w:r>
            <w:r w:rsidRPr="005865A7">
              <w:rPr>
                <w:rFonts w:ascii="Times New Roman" w:hAnsi="Times New Roman" w:cs="宋体" w:hint="eastAsia"/>
              </w:rPr>
              <w:t>成单，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连接，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汽单，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车辆，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机电一，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机电二，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机卓一，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机卓二，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土一，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土二，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土三，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土四，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土五，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工管一，</w:t>
            </w:r>
            <w:r w:rsidRPr="005865A7">
              <w:rPr>
                <w:rFonts w:ascii="Times New Roman" w:hAnsi="Times New Roman" w:cs="Times New Roman"/>
              </w:rPr>
              <w:t>15</w:t>
            </w:r>
            <w:r w:rsidRPr="005865A7">
              <w:rPr>
                <w:rFonts w:ascii="Times New Roman" w:hAnsi="Times New Roman" w:cs="宋体" w:hint="eastAsia"/>
              </w:rPr>
              <w:t>工管二，</w:t>
            </w: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机卓</w:t>
            </w:r>
          </w:p>
          <w:p w:rsidR="00551B2E" w:rsidRPr="005865A7" w:rsidRDefault="00551B2E" w:rsidP="00551B2E">
            <w:pPr>
              <w:spacing w:line="300" w:lineRule="exact"/>
              <w:ind w:left="31680" w:hangingChars="55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实验教师</w:t>
            </w:r>
            <w:r w:rsidRPr="005865A7">
              <w:rPr>
                <w:rFonts w:ascii="Times New Roman" w:hAnsi="Times New Roman" w:cs="Times New Roman"/>
              </w:rPr>
              <w:t xml:space="preserve"> </w:t>
            </w:r>
            <w:r w:rsidRPr="005865A7">
              <w:rPr>
                <w:rFonts w:ascii="Times New Roman" w:hAnsi="Times New Roman" w:cs="宋体" w:hint="eastAsia"/>
              </w:rPr>
              <w:t>：</w:t>
            </w:r>
          </w:p>
          <w:p w:rsidR="00551B2E" w:rsidRPr="005865A7" w:rsidRDefault="00551B2E" w:rsidP="00551B2E">
            <w:pPr>
              <w:spacing w:line="300" w:lineRule="exact"/>
              <w:ind w:left="31680" w:hangingChars="55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余辉、刘志军、</w:t>
            </w:r>
          </w:p>
          <w:p w:rsidR="00551B2E" w:rsidRPr="005865A7" w:rsidRDefault="00551B2E" w:rsidP="00551B2E">
            <w:pPr>
              <w:spacing w:line="300" w:lineRule="exact"/>
              <w:ind w:left="31680" w:hangingChars="55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杨小斌、陈静、</w:t>
            </w:r>
          </w:p>
          <w:p w:rsidR="00551B2E" w:rsidRPr="005865A7" w:rsidRDefault="00551B2E" w:rsidP="005865A7">
            <w:pPr>
              <w:spacing w:line="30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唐国兴、干为民、</w:t>
            </w:r>
          </w:p>
          <w:p w:rsidR="00551B2E" w:rsidRPr="005865A7" w:rsidRDefault="00551B2E" w:rsidP="00551B2E">
            <w:pPr>
              <w:spacing w:line="300" w:lineRule="exact"/>
              <w:ind w:left="31680" w:hangingChars="55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周一一、李书进</w:t>
            </w:r>
          </w:p>
          <w:p w:rsidR="00551B2E" w:rsidRPr="005865A7" w:rsidRDefault="00551B2E" w:rsidP="00551B2E">
            <w:pPr>
              <w:spacing w:line="300" w:lineRule="exact"/>
              <w:ind w:left="31680" w:hangingChars="55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任大龙、宴小欢</w:t>
            </w:r>
          </w:p>
        </w:tc>
        <w:tc>
          <w:tcPr>
            <w:tcW w:w="908" w:type="pct"/>
          </w:tcPr>
          <w:p w:rsidR="00551B2E" w:rsidRPr="005865A7" w:rsidRDefault="00551B2E" w:rsidP="005865A7">
            <w:pPr>
              <w:pStyle w:val="BodyText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865A7">
              <w:rPr>
                <w:rFonts w:ascii="Times New Roman" w:hAnsi="Times New Roman" w:cs="宋体" w:hint="eastAsia"/>
                <w:sz w:val="21"/>
                <w:szCs w:val="21"/>
              </w:rPr>
              <w:t>审定意见</w:t>
            </w:r>
          </w:p>
        </w:tc>
        <w:tc>
          <w:tcPr>
            <w:tcW w:w="955" w:type="pct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实验室主任：</w:t>
            </w:r>
          </w:p>
        </w:tc>
      </w:tr>
    </w:tbl>
    <w:p w:rsidR="00551B2E" w:rsidRPr="005865A7" w:rsidRDefault="00551B2E" w:rsidP="00551B2E">
      <w:pPr>
        <w:ind w:leftChars="-342" w:left="31680"/>
        <w:jc w:val="center"/>
        <w:rPr>
          <w:rFonts w:ascii="Times New Roman" w:hAnsi="Times New Roman" w:cs="Times New Roman"/>
        </w:rPr>
      </w:pPr>
      <w:r w:rsidRPr="005865A7">
        <w:rPr>
          <w:rFonts w:ascii="Times New Roman" w:hAnsi="Times New Roman" w:cs="宋体" w:hint="eastAsia"/>
        </w:rPr>
        <w:t>注：</w:t>
      </w:r>
      <w:r w:rsidRPr="005865A7">
        <w:rPr>
          <w:rFonts w:ascii="Times New Roman" w:hAnsi="Times New Roman" w:cs="Times New Roman"/>
        </w:rPr>
        <w:t xml:space="preserve">1. </w:t>
      </w:r>
      <w:r w:rsidRPr="005865A7">
        <w:rPr>
          <w:rFonts w:ascii="Times New Roman" w:hAnsi="Times New Roman" w:cs="宋体" w:hint="eastAsia"/>
        </w:rPr>
        <w:t>带标记</w:t>
      </w:r>
      <w:r w:rsidRPr="005865A7">
        <w:rPr>
          <w:rFonts w:ascii="Times New Roman" w:hAnsi="Times New Roman" w:cs="Times New Roman"/>
        </w:rPr>
        <w:t>“</w:t>
      </w:r>
      <w:r w:rsidRPr="005865A7">
        <w:rPr>
          <w:rFonts w:ascii="Times New Roman" w:hAnsi="Times New Roman" w:cs="Times New Roman"/>
          <w:color w:val="FF0000"/>
        </w:rPr>
        <w:t>#</w:t>
      </w:r>
      <w:r w:rsidRPr="005865A7">
        <w:rPr>
          <w:rFonts w:ascii="Times New Roman" w:hAnsi="Times New Roman" w:cs="Times New Roman"/>
        </w:rPr>
        <w:t>”</w:t>
      </w:r>
      <w:r w:rsidRPr="005865A7">
        <w:rPr>
          <w:rFonts w:ascii="Times New Roman" w:hAnsi="Times New Roman" w:cs="宋体" w:hint="eastAsia"/>
        </w:rPr>
        <w:t>由</w:t>
      </w:r>
      <w:r w:rsidRPr="005865A7">
        <w:rPr>
          <w:rFonts w:ascii="Times New Roman" w:hAnsi="Times New Roman" w:cs="Times New Roman"/>
        </w:rPr>
        <w:t xml:space="preserve"> </w:t>
      </w:r>
      <w:r w:rsidRPr="005865A7">
        <w:rPr>
          <w:rFonts w:ascii="Times New Roman" w:hAnsi="Times New Roman" w:cs="宋体" w:hint="eastAsia"/>
        </w:rPr>
        <w:t>杨丽萍上课。</w:t>
      </w:r>
    </w:p>
    <w:p w:rsidR="00551B2E" w:rsidRPr="005865A7" w:rsidRDefault="00551B2E" w:rsidP="005865A7">
      <w:pPr>
        <w:ind w:leftChars="-342" w:left="31680" w:firstLineChars="200" w:firstLine="31680"/>
        <w:jc w:val="center"/>
        <w:rPr>
          <w:rFonts w:ascii="Times New Roman" w:hAnsi="Times New Roman" w:cs="Times New Roman"/>
        </w:rPr>
      </w:pPr>
      <w:r w:rsidRPr="005865A7">
        <w:rPr>
          <w:rFonts w:ascii="Times New Roman" w:hAnsi="Times New Roman" w:cs="Times New Roman"/>
        </w:rPr>
        <w:t xml:space="preserve">2. </w:t>
      </w:r>
      <w:r w:rsidRPr="005865A7">
        <w:rPr>
          <w:rFonts w:ascii="Times New Roman" w:hAnsi="Times New Roman" w:cs="宋体" w:hint="eastAsia"/>
        </w:rPr>
        <w:t>该表依据所提交实验任务书、教师课表、班级课表（暂无选修课的情况下）综合编制。</w:t>
      </w: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5865A7" w:rsidRDefault="00551B2E" w:rsidP="005865A7">
      <w:pPr>
        <w:jc w:val="center"/>
        <w:rPr>
          <w:rFonts w:ascii="Times New Roman" w:hAnsi="Times New Roman" w:cs="Times New Roman"/>
        </w:rPr>
      </w:pPr>
    </w:p>
    <w:p w:rsidR="00551B2E" w:rsidRPr="006071E9" w:rsidRDefault="00551B2E" w:rsidP="005865A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车辆工程实验室</w:t>
      </w:r>
      <w:r w:rsidRPr="006071E9">
        <w:rPr>
          <w:rFonts w:ascii="Times New Roman" w:hAnsi="Times New Roman" w:cs="Times New Roman"/>
          <w:b/>
          <w:bCs/>
          <w:sz w:val="28"/>
          <w:szCs w:val="28"/>
        </w:rPr>
        <w:t>16/17</w:t>
      </w:r>
      <w:r w:rsidRPr="006071E9">
        <w:rPr>
          <w:rFonts w:ascii="Times New Roman" w:hAnsi="Times New Roman" w:cs="宋体" w:hint="eastAsia"/>
          <w:b/>
          <w:bCs/>
          <w:sz w:val="28"/>
          <w:szCs w:val="28"/>
        </w:rPr>
        <w:t>学年第一学期实验课表</w:t>
      </w:r>
    </w:p>
    <w:p w:rsidR="00551B2E" w:rsidRPr="005865A7" w:rsidRDefault="00551B2E" w:rsidP="006071E9">
      <w:pPr>
        <w:rPr>
          <w:rFonts w:ascii="Times New Roman" w:hAnsi="Times New Roman" w:cs="Times New Roman"/>
        </w:rPr>
      </w:pP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941"/>
        <w:gridCol w:w="2466"/>
        <w:gridCol w:w="3206"/>
        <w:gridCol w:w="1480"/>
        <w:gridCol w:w="2815"/>
        <w:gridCol w:w="3266"/>
      </w:tblGrid>
      <w:tr w:rsidR="00551B2E" w:rsidRPr="005865A7" w:rsidTr="006071E9">
        <w:trPr>
          <w:trHeight w:val="748"/>
          <w:tblHeader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周次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星期一</w:t>
            </w: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星期二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星期三</w:t>
            </w: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星期四</w:t>
            </w: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星期五</w:t>
            </w:r>
          </w:p>
        </w:tc>
      </w:tr>
      <w:tr w:rsidR="00551B2E" w:rsidRPr="005865A7" w:rsidTr="006071E9">
        <w:trPr>
          <w:cantSplit/>
          <w:trHeight w:val="1844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五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汽车构造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日）（桑楠）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6071E9">
        <w:trPr>
          <w:cantSplit/>
          <w:trHeight w:val="2150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八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汽车构造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22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日）（桑楠）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51B2E" w:rsidRPr="005865A7" w:rsidTr="006071E9">
        <w:trPr>
          <w:cantSplit/>
          <w:trHeight w:val="2144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汽车构造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6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日）（桑楠）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汽车传感器检测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日）（孟浩东）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51B2E" w:rsidRPr="005865A7" w:rsidTr="006071E9">
        <w:trPr>
          <w:cantSplit/>
          <w:trHeight w:val="2146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十一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51B2E">
            <w:pPr>
              <w:ind w:firstLineChars="150" w:firstLine="31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汽车传感器检测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16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日）（孟浩东）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</w:tr>
      <w:tr w:rsidR="00551B2E" w:rsidRPr="005865A7" w:rsidTr="006071E9">
        <w:trPr>
          <w:cantSplit/>
          <w:trHeight w:val="1523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十二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51B2E">
            <w:pPr>
              <w:ind w:firstLineChars="150" w:firstLine="316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汽车液压与气压系统（林琳）</w:t>
            </w:r>
          </w:p>
          <w:p w:rsidR="00551B2E" w:rsidRPr="005865A7" w:rsidRDefault="00551B2E" w:rsidP="00551B2E">
            <w:pPr>
              <w:ind w:firstLineChars="200" w:firstLine="316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22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50-11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2 0</w:t>
            </w:r>
          </w:p>
          <w:p w:rsidR="00551B2E" w:rsidRPr="005865A7" w:rsidRDefault="00551B2E" w:rsidP="00607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2 0-12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汽车液压与气压系统（林琳）</w:t>
            </w:r>
          </w:p>
          <w:p w:rsidR="00551B2E" w:rsidRPr="005865A7" w:rsidRDefault="00551B2E" w:rsidP="00551B2E">
            <w:pPr>
              <w:ind w:firstLineChars="200" w:firstLine="316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23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50-11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2 0</w:t>
            </w:r>
          </w:p>
          <w:p w:rsidR="00551B2E" w:rsidRPr="005865A7" w:rsidRDefault="00551B2E" w:rsidP="006071E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2 0-12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50</w:t>
            </w:r>
          </w:p>
        </w:tc>
      </w:tr>
      <w:tr w:rsidR="00551B2E" w:rsidRPr="005865A7" w:rsidTr="006071E9">
        <w:trPr>
          <w:cantSplit/>
          <w:trHeight w:val="1691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十三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51B2E">
            <w:pPr>
              <w:ind w:firstLineChars="200" w:firstLine="31680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FF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</w:tr>
      <w:tr w:rsidR="00551B2E" w:rsidRPr="005865A7" w:rsidTr="006071E9">
        <w:trPr>
          <w:cantSplit/>
          <w:trHeight w:val="2520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十四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汽车构造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日）（桑楠）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汽车液压与气压系统（林琳）</w:t>
            </w:r>
          </w:p>
          <w:p w:rsidR="00551B2E" w:rsidRPr="005865A7" w:rsidRDefault="00551B2E" w:rsidP="00551B2E">
            <w:pPr>
              <w:ind w:firstLineChars="200" w:firstLine="316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50-11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2 0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2 0-12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汽车液压与气压系统（林琳）</w:t>
            </w:r>
          </w:p>
          <w:p w:rsidR="00551B2E" w:rsidRPr="005865A7" w:rsidRDefault="00551B2E" w:rsidP="00551B2E">
            <w:pPr>
              <w:ind w:firstLineChars="200" w:firstLine="3168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6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50-11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2 0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2 0-12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50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51B2E" w:rsidRPr="005865A7" w:rsidTr="006071E9">
        <w:trPr>
          <w:cantSplit/>
          <w:trHeight w:val="1368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十五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汽车维修技术实习（戴旭东）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汽车一、</w:t>
            </w:r>
            <w:r w:rsidRPr="005865A7">
              <w:rPr>
                <w:rFonts w:ascii="Times New Roman" w:hAnsi="Times New Roman" w:cs="Times New Roman"/>
              </w:rPr>
              <w:t>13</w:t>
            </w:r>
            <w:r w:rsidRPr="005865A7">
              <w:rPr>
                <w:rFonts w:ascii="Times New Roman" w:hAnsi="Times New Roman" w:cs="宋体" w:hint="eastAsia"/>
              </w:rPr>
              <w:t>汽车二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</w:tr>
      <w:tr w:rsidR="00551B2E" w:rsidRPr="005865A7" w:rsidTr="006071E9">
        <w:trPr>
          <w:cantSplit/>
          <w:trHeight w:val="1371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十六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</w:tr>
      <w:tr w:rsidR="00551B2E" w:rsidRPr="005865A7" w:rsidTr="006071E9">
        <w:trPr>
          <w:cantSplit/>
          <w:trHeight w:val="2520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十七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汽车电器与电子设备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日）（廖旭晖）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汽车电器与电子设备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16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日）（廖旭晖）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全天</w:t>
            </w: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</w:tr>
      <w:tr w:rsidR="00551B2E" w:rsidRPr="005865A7" w:rsidTr="006071E9">
        <w:trPr>
          <w:cantSplit/>
          <w:trHeight w:val="2520"/>
          <w:jc w:val="center"/>
        </w:trPr>
        <w:tc>
          <w:tcPr>
            <w:tcW w:w="332" w:type="pct"/>
            <w:vAlign w:val="center"/>
          </w:tcPr>
          <w:p w:rsidR="00551B2E" w:rsidRPr="005865A7" w:rsidRDefault="00551B2E" w:rsidP="005865A7">
            <w:pPr>
              <w:spacing w:line="160" w:lineRule="atLeas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十八</w:t>
            </w:r>
          </w:p>
        </w:tc>
        <w:tc>
          <w:tcPr>
            <w:tcW w:w="870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汽车电器与电子设备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20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日）（廖旭晖）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9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31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52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993" w:type="pct"/>
            <w:vAlign w:val="center"/>
          </w:tcPr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汽车电器与电子设备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宋体" w:hint="eastAsia"/>
                <w:color w:val="000000"/>
              </w:rPr>
              <w:t>（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月</w:t>
            </w:r>
            <w:r w:rsidRPr="005865A7">
              <w:rPr>
                <w:rFonts w:ascii="Times New Roman" w:hAnsi="Times New Roman" w:cs="Times New Roman"/>
                <w:color w:val="000000"/>
              </w:rPr>
              <w:t>23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日）（廖旭晖）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汽车一第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14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1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15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30-17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  <w:color w:val="000000"/>
              </w:rPr>
              <w:t>13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汽车二第</w:t>
            </w:r>
            <w:r w:rsidRPr="005865A7">
              <w:rPr>
                <w:rFonts w:ascii="Times New Roman" w:hAnsi="Times New Roman" w:cs="Times New Roman"/>
                <w:color w:val="000000"/>
              </w:rPr>
              <w:t>2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批</w:t>
            </w:r>
            <w:r w:rsidRPr="005865A7">
              <w:rPr>
                <w:rFonts w:ascii="Times New Roman" w:hAnsi="Times New Roman" w:cs="Times New Roman"/>
                <w:color w:val="000000"/>
              </w:rPr>
              <w:t>17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00-18</w:t>
            </w:r>
            <w:r w:rsidRPr="005865A7">
              <w:rPr>
                <w:rFonts w:ascii="Times New Roman" w:hAnsi="Times New Roman" w:cs="宋体" w:hint="eastAsia"/>
                <w:color w:val="000000"/>
              </w:rPr>
              <w:t>：</w:t>
            </w:r>
            <w:r w:rsidRPr="005865A7">
              <w:rPr>
                <w:rFonts w:ascii="Times New Roman" w:hAnsi="Times New Roman" w:cs="Times New Roman"/>
                <w:color w:val="000000"/>
              </w:rPr>
              <w:t>30</w:t>
            </w: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  <w:tc>
          <w:tcPr>
            <w:tcW w:w="1152" w:type="pct"/>
            <w:vAlign w:val="center"/>
          </w:tcPr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汽车拆装与调试实习（戴旭东）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Times New Roman"/>
              </w:rPr>
              <w:t>14</w:t>
            </w:r>
            <w:r w:rsidRPr="005865A7">
              <w:rPr>
                <w:rFonts w:ascii="Times New Roman" w:hAnsi="Times New Roman" w:cs="宋体" w:hint="eastAsia"/>
              </w:rPr>
              <w:t>车辆</w:t>
            </w:r>
          </w:p>
          <w:p w:rsidR="00551B2E" w:rsidRPr="005865A7" w:rsidRDefault="00551B2E" w:rsidP="005865A7">
            <w:pPr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5865A7">
              <w:rPr>
                <w:rFonts w:ascii="Times New Roman" w:hAnsi="Times New Roman" w:cs="宋体" w:hint="eastAsia"/>
              </w:rPr>
              <w:t>全天</w:t>
            </w:r>
          </w:p>
        </w:tc>
      </w:tr>
    </w:tbl>
    <w:p w:rsidR="00551B2E" w:rsidRPr="005865A7" w:rsidRDefault="00551B2E" w:rsidP="006071E9">
      <w:pPr>
        <w:rPr>
          <w:rFonts w:ascii="Times New Roman" w:hAnsi="Times New Roman" w:cs="Times New Roman"/>
        </w:rPr>
      </w:pPr>
    </w:p>
    <w:sectPr w:rsidR="00551B2E" w:rsidRPr="005865A7" w:rsidSect="005865A7">
      <w:headerReference w:type="default" r:id="rId7"/>
      <w:pgSz w:w="16838" w:h="11906" w:orient="landscape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B2E" w:rsidRDefault="00551B2E" w:rsidP="002A102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51B2E" w:rsidRDefault="00551B2E" w:rsidP="002A102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B2E" w:rsidRDefault="00551B2E" w:rsidP="002A102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51B2E" w:rsidRDefault="00551B2E" w:rsidP="002A102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2E" w:rsidRDefault="00551B2E">
    <w:pPr>
      <w:pStyle w:val="Header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B2E" w:rsidRDefault="00551B2E">
    <w:pPr>
      <w:pStyle w:val="Header"/>
      <w:pBdr>
        <w:bottom w:val="none" w:sz="0" w:space="0" w:color="auto"/>
      </w:pBdr>
      <w:rPr>
        <w:rFonts w:cs="Times New Roman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6528B1"/>
    <w:rsid w:val="00295618"/>
    <w:rsid w:val="002A102E"/>
    <w:rsid w:val="00551B2E"/>
    <w:rsid w:val="005865A7"/>
    <w:rsid w:val="006071E9"/>
    <w:rsid w:val="00817A1F"/>
    <w:rsid w:val="008B7E65"/>
    <w:rsid w:val="00C60AFC"/>
    <w:rsid w:val="00F966AA"/>
    <w:rsid w:val="036528B1"/>
    <w:rsid w:val="0628535D"/>
    <w:rsid w:val="720053C7"/>
    <w:rsid w:val="7F1B0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102E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A102E"/>
    <w:pPr>
      <w:widowControl/>
      <w:jc w:val="left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034F"/>
    <w:rPr>
      <w:rFonts w:cs="Calibri"/>
      <w:szCs w:val="21"/>
    </w:rPr>
  </w:style>
  <w:style w:type="paragraph" w:styleId="Footer">
    <w:name w:val="footer"/>
    <w:basedOn w:val="Normal"/>
    <w:link w:val="FooterChar"/>
    <w:uiPriority w:val="99"/>
    <w:rsid w:val="002A10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034F"/>
    <w:rPr>
      <w:rFonts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2A10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034F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</TotalTime>
  <Pages>23</Pages>
  <Words>1454</Words>
  <Characters>8288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4</cp:revision>
  <dcterms:created xsi:type="dcterms:W3CDTF">2016-12-02T03:43:00Z</dcterms:created>
  <dcterms:modified xsi:type="dcterms:W3CDTF">2016-12-05T15:46:00Z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